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F63" w:rsidRDefault="00542F63" w:rsidP="00542F6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42F63" w:rsidRPr="00FB1A84" w:rsidRDefault="00542F63" w:rsidP="00542F63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B1A8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Pr="00FB1A84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bookmarkEnd w:id="0"/>
    <w:p w:rsidR="00542F63" w:rsidRDefault="00542F63" w:rsidP="00542F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МЕРОПРИЯТИЙ </w:t>
      </w:r>
    </w:p>
    <w:p w:rsidR="00542F63" w:rsidRDefault="00542F63" w:rsidP="00542F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реализации  Республиканской туристско-краеведческой программы  «Дорогами Отечества»*</w:t>
      </w:r>
    </w:p>
    <w:p w:rsidR="00542F63" w:rsidRDefault="00542F63" w:rsidP="00542F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5824"/>
        <w:gridCol w:w="2261"/>
        <w:gridCol w:w="3982"/>
        <w:gridCol w:w="3102"/>
      </w:tblGrid>
      <w:tr w:rsidR="00542F63" w:rsidTr="00A1019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63" w:rsidRDefault="00542F63" w:rsidP="00A1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63" w:rsidRDefault="00542F63" w:rsidP="00A1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63" w:rsidRDefault="00542F63" w:rsidP="00A1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63" w:rsidRDefault="00542F63" w:rsidP="00A1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Ожидаемые результаты 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63" w:rsidRDefault="00542F63" w:rsidP="00A1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</w:tc>
      </w:tr>
      <w:tr w:rsidR="00542F63" w:rsidTr="00A1019C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63" w:rsidRDefault="00542F63" w:rsidP="00A101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Методическое  обеспечение </w:t>
            </w:r>
          </w:p>
        </w:tc>
      </w:tr>
      <w:tr w:rsidR="00542F63" w:rsidTr="00A1019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63" w:rsidRDefault="00542F63" w:rsidP="00A1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2F63" w:rsidRDefault="00542F63" w:rsidP="00A10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республиканского  семинара  организаторов, реализующих  туристско-краеведческую программу  «Дорогами Отечества»  </w:t>
            </w:r>
          </w:p>
          <w:p w:rsidR="00542F63" w:rsidRDefault="00542F63" w:rsidP="00A1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муниципальных образованиях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63" w:rsidRDefault="00542F63" w:rsidP="00A1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ноябрь, 2018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63" w:rsidRDefault="00542F63" w:rsidP="00A1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Выработка единых требований  по совершенствованию республиканской туристско-краеведческой  программы  «Дорогами Отечества»</w:t>
            </w:r>
          </w:p>
          <w:p w:rsidR="00542F63" w:rsidRDefault="00542F63" w:rsidP="00A1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63" w:rsidRDefault="00542F63" w:rsidP="00A10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ГБУ ДО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РДООЦТКиЭ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совместно с МК РБ, Госкомитетом по предпринимательству и туризму  РБ (по согласованию)</w:t>
            </w:r>
          </w:p>
        </w:tc>
      </w:tr>
      <w:tr w:rsidR="00542F63" w:rsidTr="00A1019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63" w:rsidRDefault="00542F63" w:rsidP="00A1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2F63" w:rsidRDefault="00542F63" w:rsidP="00A10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республиканских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для организаторов, реализующих  туристско-краеведческую программу  «Дорогами Отечества» </w:t>
            </w:r>
            <w:proofErr w:type="gramEnd"/>
          </w:p>
          <w:p w:rsidR="00542F63" w:rsidRDefault="00542F63" w:rsidP="00A10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муниципальных образованиях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63" w:rsidRDefault="00542F63" w:rsidP="00A1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63" w:rsidRDefault="00542F63" w:rsidP="00A1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форм и методов реализации республиканской туристско-краеведческой  программы  «Дорогами Отечества»</w:t>
            </w:r>
          </w:p>
          <w:p w:rsidR="00542F63" w:rsidRDefault="00542F63" w:rsidP="00A10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63" w:rsidRDefault="00542F63" w:rsidP="00A10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ГБУ ДО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РДООЦТКиЭ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совместно с МК РБ, Госкомитетом по предпринимательству и туризму  РБ (по согласованию)</w:t>
            </w:r>
          </w:p>
        </w:tc>
      </w:tr>
      <w:tr w:rsidR="00542F63" w:rsidTr="00A1019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63" w:rsidRDefault="00542F63" w:rsidP="00A1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2F63" w:rsidRDefault="00542F63" w:rsidP="00A10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зональных семинаров для организаторов, реализующих  туристско-краеведческую программу  «Дорогами Отечества» </w:t>
            </w:r>
          </w:p>
          <w:p w:rsidR="00542F63" w:rsidRDefault="00542F63" w:rsidP="00A10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муниципальных образованиях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63" w:rsidRDefault="00542F63" w:rsidP="00A1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63" w:rsidRDefault="00542F63" w:rsidP="00A10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4893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рекомендаций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республиканской туристско-краеведческой  программы  «Дорогами Отечества»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63" w:rsidRPr="00424893" w:rsidRDefault="00542F63" w:rsidP="00A10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ГБУ ДО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РДООЦТКиЭ</w:t>
            </w:r>
            <w:proofErr w:type="spellEnd"/>
          </w:p>
        </w:tc>
      </w:tr>
      <w:tr w:rsidR="00542F63" w:rsidTr="00A1019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63" w:rsidRDefault="00542F63" w:rsidP="00A1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2F63" w:rsidRDefault="00542F63" w:rsidP="00A10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Разработка методических рекомендаций по реализации Республиканской туристско-краеведческой программы «Дорогами Отечества»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63" w:rsidRDefault="00542F63" w:rsidP="00A1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 2018года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63" w:rsidRPr="00424893" w:rsidRDefault="00542F63" w:rsidP="00A10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 единых требований к реализации Программы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63" w:rsidRPr="00424893" w:rsidRDefault="00542F63" w:rsidP="00A10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ГБУ ДО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РДООЦТКиЭ</w:t>
            </w:r>
            <w:proofErr w:type="spellEnd"/>
          </w:p>
        </w:tc>
      </w:tr>
      <w:tr w:rsidR="00542F63" w:rsidRPr="00424893" w:rsidTr="00A1019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63" w:rsidRDefault="00542F63" w:rsidP="00A1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2F63" w:rsidRDefault="00542F63" w:rsidP="00A1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Разработка и реализация дополнительных общеобразовательных программ туристско-краеведческой  направленности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63" w:rsidRDefault="00542F63" w:rsidP="00A1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63" w:rsidRDefault="00542F63" w:rsidP="00A1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Повышение качества образовательного процесса, увеличение числа детей и подростков, вовлеченных в туристско-краеведческую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63" w:rsidRPr="007267E2" w:rsidRDefault="00542F63" w:rsidP="00A1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67E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ГБУ ДО </w:t>
            </w:r>
            <w:proofErr w:type="spellStart"/>
            <w:r w:rsidRPr="007267E2">
              <w:rPr>
                <w:rFonts w:ascii="Times New Roman" w:eastAsia="Times New Roman" w:hAnsi="Times New Roman"/>
                <w:sz w:val="24"/>
                <w:szCs w:val="24"/>
              </w:rPr>
              <w:t>РДООЦТКиЭ</w:t>
            </w:r>
            <w:proofErr w:type="spellEnd"/>
            <w:r w:rsidRPr="007267E2">
              <w:rPr>
                <w:rFonts w:ascii="Times New Roman" w:eastAsia="Times New Roman" w:hAnsi="Times New Roman"/>
                <w:sz w:val="24"/>
                <w:szCs w:val="24"/>
              </w:rPr>
              <w:t>, МР и ГО (по согласованию)</w:t>
            </w:r>
          </w:p>
          <w:p w:rsidR="00542F63" w:rsidRPr="007267E2" w:rsidRDefault="00542F63" w:rsidP="00A10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2F63" w:rsidTr="00A1019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63" w:rsidRDefault="00542F63" w:rsidP="00A1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2F63" w:rsidRDefault="00542F63" w:rsidP="00A10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Обобщение и распространение опыта муниципальных образований  по реализации Программы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63" w:rsidRDefault="00542F63" w:rsidP="00A1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63" w:rsidRDefault="00542F63" w:rsidP="00A10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Издание сборников, выпуск статей, проведение семинаров, участие в выставках, выступление на конференциях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63" w:rsidRDefault="00542F63" w:rsidP="00A10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ГБУ ДО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РДООЦТКиЭ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542F63" w:rsidRDefault="00542F63" w:rsidP="00A10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МР и ГО (по согласованию)</w:t>
            </w:r>
          </w:p>
        </w:tc>
      </w:tr>
      <w:tr w:rsidR="00542F63" w:rsidTr="00A1019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63" w:rsidRDefault="00542F63" w:rsidP="00A1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2F63" w:rsidRDefault="00542F63" w:rsidP="00A1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и обновление информационных ресурсов, посвященных реализации Республиканской туристско-краеведческой 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«Дорогами Отечества»  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63" w:rsidRDefault="00542F63" w:rsidP="00A1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63" w:rsidRDefault="00542F63" w:rsidP="00A1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Популяризация, пропаганда и дальнейшее развитие  Программы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63" w:rsidRDefault="00542F63" w:rsidP="00A10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ГБУ ДО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РДООЦТКиЭ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542F63" w:rsidRDefault="00542F63" w:rsidP="00A1019C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МР и ГО (по согласованию), СМИ (по согласованию)</w:t>
            </w:r>
          </w:p>
        </w:tc>
      </w:tr>
      <w:tr w:rsidR="00542F63" w:rsidTr="00A1019C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2F63" w:rsidRDefault="00542F63" w:rsidP="00A101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 инфраструктуры</w:t>
            </w:r>
          </w:p>
        </w:tc>
      </w:tr>
      <w:tr w:rsidR="00542F63" w:rsidTr="00A1019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63" w:rsidRDefault="00542F63" w:rsidP="00A1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2F63" w:rsidRDefault="00542F63" w:rsidP="00A1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 и утверждение  муниципальных Планов по реализации Республиканской туристско-краеведческой 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«Дорогами Отечества»    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63" w:rsidRDefault="00542F63" w:rsidP="00A1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декабрь 2018г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январь 2019г 2018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63" w:rsidRDefault="00542F63" w:rsidP="00A1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разработанных планов в образовательных организациях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63" w:rsidRDefault="00542F63" w:rsidP="00A1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МР и ГО</w:t>
            </w:r>
          </w:p>
          <w:p w:rsidR="00542F63" w:rsidRDefault="00542F63" w:rsidP="00A10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542F63" w:rsidTr="00A1019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63" w:rsidRDefault="00542F63" w:rsidP="00A1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2F63" w:rsidRDefault="00542F63" w:rsidP="00A10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базы данных образовательных организаций, реализующих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Республиканскую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туристско-краеведческой 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«Дорогами Отечества»  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63" w:rsidRDefault="00542F63" w:rsidP="00A1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</w:t>
            </w:r>
          </w:p>
          <w:p w:rsidR="00542F63" w:rsidRDefault="00542F63" w:rsidP="00A1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63" w:rsidRDefault="00542F63" w:rsidP="00A1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Реестр образовательных организаций,  реализующих Программу  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63" w:rsidRDefault="00542F63" w:rsidP="00A10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ГБУ ДО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РДООЦТКиЭ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542F63" w:rsidRDefault="00542F63" w:rsidP="00A10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МР и ГО (по согласованию)</w:t>
            </w:r>
          </w:p>
        </w:tc>
      </w:tr>
      <w:tr w:rsidR="00542F63" w:rsidTr="00A1019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63" w:rsidRDefault="00542F63" w:rsidP="00A1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2F63" w:rsidRDefault="00542F63" w:rsidP="00A1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Ассоциации  руководителей музеев образовательных организаций  Республики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Башкортостан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63" w:rsidRDefault="00542F63" w:rsidP="00A1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декабрь,</w:t>
            </w:r>
          </w:p>
          <w:p w:rsidR="00542F63" w:rsidRDefault="00542F63" w:rsidP="00A1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63" w:rsidRDefault="00542F63" w:rsidP="00A1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Выработка единых требований к работе школьных музеев. Деятельность Ассоциации школьных музеев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63" w:rsidRDefault="00542F63" w:rsidP="00A10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ГБУ ДО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РДООЦТКиЭ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542F63" w:rsidRDefault="00542F63" w:rsidP="00A10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МР и ГО (по согласованию), Администрации МР и ГО РБ (по согласованию), ГБУКИ Национальный музей Р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Б(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по согласованию)</w:t>
            </w:r>
          </w:p>
        </w:tc>
      </w:tr>
      <w:tr w:rsidR="00542F63" w:rsidTr="00A1019C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2F63" w:rsidRDefault="00542F63" w:rsidP="00A101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 кадрового потенциала</w:t>
            </w:r>
          </w:p>
        </w:tc>
      </w:tr>
      <w:tr w:rsidR="00542F63" w:rsidTr="00A1019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63" w:rsidRDefault="00542F63" w:rsidP="00A1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2F63" w:rsidRDefault="00542F63" w:rsidP="00A1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Переподготовка кадров   для  реализации  Программы на базе высших и средних специальных образовательных организаций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63" w:rsidRDefault="00542F63" w:rsidP="00A1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63" w:rsidRDefault="00542F63" w:rsidP="00A1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Повышение квалификации   для  работы с детьми в сфере туристско-краеведческой направленности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63" w:rsidRDefault="00542F63" w:rsidP="00A1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Вузы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ССУЗы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РБ (по согласованию)</w:t>
            </w:r>
          </w:p>
        </w:tc>
      </w:tr>
      <w:tr w:rsidR="00542F63" w:rsidTr="00A1019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63" w:rsidRDefault="00542F63" w:rsidP="00A1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2F63" w:rsidRDefault="00542F63" w:rsidP="00A10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курсов повышения квалификации для педагогов, реализующие программы туристско-краеведческой направленности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63" w:rsidRDefault="00542F63" w:rsidP="00A1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63" w:rsidRDefault="00542F63" w:rsidP="00A10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Повышение профессиональной компетентности педагогических работников 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63" w:rsidRDefault="00542F63" w:rsidP="00A10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ГБУ ДО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РДООЦТКиЭ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ГАУ ДПО ИРО РБ, ФГБОУ ВО «БГПУ им.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М.Акмуллы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по согласованию)</w:t>
            </w:r>
          </w:p>
        </w:tc>
      </w:tr>
      <w:tr w:rsidR="00542F63" w:rsidTr="00A1019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63" w:rsidRDefault="00542F63" w:rsidP="00A1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2F63" w:rsidRDefault="00542F63" w:rsidP="00A10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и проведение конкурсов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профессионального мастерства для педагогов, реализующих программы туристско-краеведческой направленности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63" w:rsidRDefault="00542F63" w:rsidP="00A1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в течение учебного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63" w:rsidRDefault="00542F63" w:rsidP="00A10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Выявление и распространение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современных педагогических практик 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63" w:rsidRDefault="00542F63" w:rsidP="00A10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МО РБ, ГБУ ДО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РДООЦТКиЭ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ГАУ ДПО ИРО Р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Б(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по согласованию)</w:t>
            </w:r>
          </w:p>
        </w:tc>
      </w:tr>
      <w:tr w:rsidR="00542F63" w:rsidTr="00A1019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63" w:rsidRDefault="00542F63" w:rsidP="00A1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2F63" w:rsidRDefault="00542F63" w:rsidP="00A10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Организация прохождения педагогическими работниками, задействованными в реализации программ туристско-краеведческой направленности,  курсов «Оказание первой помощи при несчастных случаях в природной среде»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63" w:rsidRDefault="00542F63" w:rsidP="00A1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63" w:rsidRDefault="00542F63" w:rsidP="00A1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Повышение профессиональной компетенции педагогических работников </w:t>
            </w:r>
          </w:p>
          <w:p w:rsidR="00542F63" w:rsidRDefault="00542F63" w:rsidP="00A10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63" w:rsidRDefault="00542F63" w:rsidP="00A1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ГБУ ДО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РДООЦТКиЭ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542F63" w:rsidRDefault="00542F63" w:rsidP="00A10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МР и ГО (по согласованию </w:t>
            </w:r>
            <w:proofErr w:type="gramEnd"/>
          </w:p>
        </w:tc>
      </w:tr>
      <w:tr w:rsidR="00542F63" w:rsidTr="00A1019C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2F63" w:rsidRDefault="00542F63" w:rsidP="00A101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Проведение мероприятий</w:t>
            </w:r>
          </w:p>
        </w:tc>
      </w:tr>
      <w:tr w:rsidR="00542F63" w:rsidTr="00A1019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63" w:rsidRDefault="00542F63" w:rsidP="00A1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63" w:rsidRDefault="00542F63" w:rsidP="00A101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конкурс юных краеведов для учащихся 1-4 классов  «Я» и моя Республика» по номинациям:</w:t>
            </w:r>
          </w:p>
          <w:p w:rsidR="00542F63" w:rsidRDefault="00542F63" w:rsidP="00A1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-«Дом, в котором я живу» (история семьи, дома, школы, улицы, города/села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модуль «Историческое краеведение»;</w:t>
            </w:r>
          </w:p>
          <w:p w:rsidR="00542F63" w:rsidRDefault="00542F63" w:rsidP="00A1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друзья и защитники природы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изучение окружающего мира, участие в экологических акциях)- модуль «Естественнонаучное краеведение»;</w:t>
            </w:r>
          </w:p>
          <w:p w:rsidR="00542F63" w:rsidRDefault="00542F63" w:rsidP="00A1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 Истоки» (изучение  и описание народных традиций, игр, обычаев, обрядов) - модуль «Этнокультурное краеведение»;</w:t>
            </w:r>
          </w:p>
          <w:p w:rsidR="00542F63" w:rsidRDefault="00542F63" w:rsidP="00A1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«Музейные уроки» (посещение школьных музеев, изучение экспозиций и экспонатов)- модуль «Музейное краеведение»;</w:t>
            </w:r>
          </w:p>
          <w:p w:rsidR="00542F63" w:rsidRDefault="00542F63" w:rsidP="00A1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«Путешествуем вместе» (посещение и изучение  туристских, экскурсионных  и природных объектов родного села, города) – модуль «Туристское краеведение».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63" w:rsidRDefault="00542F63" w:rsidP="00A1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 2018г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май 2019г.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63" w:rsidRDefault="00542F63" w:rsidP="00A1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Расширение образовательного пространства учащихся младших классов через занятия краеведением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63" w:rsidRDefault="00542F63" w:rsidP="00A1019C">
            <w:pPr>
              <w:tabs>
                <w:tab w:val="left" w:pos="1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ГБУ ДО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РДООЦТКиЭ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МР 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ГО РБ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(по согласованию)</w:t>
            </w:r>
          </w:p>
        </w:tc>
      </w:tr>
      <w:tr w:rsidR="00542F63" w:rsidTr="00A1019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63" w:rsidRDefault="00542F63" w:rsidP="00A1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63" w:rsidRDefault="00542F63" w:rsidP="00A1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этап Всероссийских спортивно-образовательных игр учащихся  «Защитники, вперед!» для учащихся 1-4 классов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63" w:rsidRDefault="00542F63" w:rsidP="00A1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 - март 2019г.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63" w:rsidRDefault="00542F63" w:rsidP="00A1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ознакомления со всеми направленностями дополнительного образования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63" w:rsidRDefault="00542F63" w:rsidP="00A1019C">
            <w:pPr>
              <w:tabs>
                <w:tab w:val="left" w:pos="1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ГБУ ДО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РДООЦТКиЭ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МР 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ГО РБ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(по согласованию)</w:t>
            </w:r>
          </w:p>
        </w:tc>
      </w:tr>
      <w:tr w:rsidR="00542F63" w:rsidTr="00A1019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63" w:rsidRDefault="00542F63" w:rsidP="00A1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63" w:rsidRDefault="00542F63" w:rsidP="00A1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Республиканский конкурс юных туристов-краеведов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для учащихся 5-8 классов  «В краю поющих журавлей»  по номинациям:</w:t>
            </w:r>
          </w:p>
          <w:p w:rsidR="00542F63" w:rsidRDefault="00542F63" w:rsidP="00A1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-«Имена людей - часть истории народа» (учебно-исследовательская работа  о жизни и творчестве известных земляков) - модуль «Историческое краеведение»;</w:t>
            </w:r>
          </w:p>
          <w:p w:rsidR="00542F63" w:rsidRDefault="00542F63" w:rsidP="00A1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-«Молодые защитники природы»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Знать. Уметь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ействовать)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модуль «Естественнонаучное краеведение»; </w:t>
            </w:r>
          </w:p>
          <w:p w:rsidR="00542F63" w:rsidRDefault="00542F63" w:rsidP="00A1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-«Диалог сквозь века. Традиции и обычаи моего народа» (изучение истории и культуры родного края) – модуль «Этнокультурное краеведение»;</w:t>
            </w:r>
          </w:p>
          <w:p w:rsidR="00542F63" w:rsidRDefault="00542F63" w:rsidP="00A1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-«Сюжеты времени» (посещение и описание туристских и экскурсионных объектов  республики, муниципальных и государственных музеев) - модуль «Музейное краеведение»;</w:t>
            </w:r>
          </w:p>
          <w:p w:rsidR="00542F63" w:rsidRDefault="00542F63" w:rsidP="00A1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«Нескучное краеведение» (конкурс на лучшее туристское путешествие, туристский маршрут, участие в палаточных лагерях)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одуль «Туристское краеведение».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63" w:rsidRDefault="00542F63" w:rsidP="00A1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октябрь 2018г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2019г.</w:t>
            </w:r>
          </w:p>
          <w:p w:rsidR="00542F63" w:rsidRDefault="00542F63" w:rsidP="00A1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63" w:rsidRDefault="00542F63" w:rsidP="00A1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Расширение образовательного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пространства учащихся через основное и дополнительное образование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63" w:rsidRDefault="00542F63" w:rsidP="00A1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ГБУ ДО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РДООЦТКиЭ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МР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ГО РБ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(по согласованию)</w:t>
            </w:r>
          </w:p>
        </w:tc>
      </w:tr>
      <w:tr w:rsidR="00542F63" w:rsidTr="00A1019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63" w:rsidRDefault="00542F63" w:rsidP="00A101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  <w:p w:rsidR="00542F63" w:rsidRDefault="00542F63" w:rsidP="00A1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2F63" w:rsidRDefault="00542F63" w:rsidP="00A1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63" w:rsidRDefault="00542F63" w:rsidP="00A1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Республиканский этап Всероссийского конкурса на знание государственной символики Российской Федерации и Республики Башкортостан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63" w:rsidRDefault="00542F63" w:rsidP="00A1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январ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март 2019г.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63" w:rsidRDefault="00542F63" w:rsidP="00A1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Патриотическое воспитание подрастающего поколения средствами туризма и краеведения 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63" w:rsidRDefault="00542F63" w:rsidP="00A10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ГБУ ДО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РДООЦТКиЭ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МР 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ГО РБ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(по согласованию)</w:t>
            </w:r>
          </w:p>
        </w:tc>
      </w:tr>
      <w:tr w:rsidR="00542F63" w:rsidTr="00A1019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63" w:rsidRDefault="00542F63" w:rsidP="00A1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63" w:rsidRDefault="00542F63" w:rsidP="00A1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Республиканский конкурс юных туристов-краеведов для учащихся 9-11 классов  «Страна заповедная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ашкортостан»  по номинациям:</w:t>
            </w:r>
          </w:p>
          <w:p w:rsidR="00542F63" w:rsidRDefault="00542F63" w:rsidP="00A1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--«Сквозь годы памяти и судьбы поколений» (поисково-исследовательская работа о военном периоде  в истории страны, о воинах-земляках, вклад республики в победу)  - модуль «Историческое краеведение»;</w:t>
            </w:r>
          </w:p>
          <w:p w:rsidR="00542F63" w:rsidRDefault="00542F63" w:rsidP="00A1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-«Геология для всех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олимпиада,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предпрофессиональная подготовка)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модуль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«Естественнонаучное краеведение»; </w:t>
            </w:r>
          </w:p>
          <w:p w:rsidR="00542F63" w:rsidRDefault="00542F63" w:rsidP="00A1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-«Наследники традиций» (изучение истории и культуры родного края) – модуль «Этнокультурное краеведение»;</w:t>
            </w:r>
          </w:p>
          <w:p w:rsidR="00542F63" w:rsidRDefault="00542F63" w:rsidP="00A1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-«Листая прошлого страницы» (деятельность  музеев образовательных организаций, конкурс на лучший школьный музей)  - модуль «Музейное краеведение»;</w:t>
            </w:r>
          </w:p>
          <w:p w:rsidR="00542F63" w:rsidRDefault="00542F63" w:rsidP="00A1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«Тропами Башкортостана» (конкурс на лучшее туристское путешествие, экскурсионный и  туристский маршрут, туристский поход) - модуль «Туристское краеведение». </w:t>
            </w:r>
          </w:p>
          <w:p w:rsidR="00542F63" w:rsidRDefault="00542F63" w:rsidP="00A1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63" w:rsidRDefault="00542F63" w:rsidP="00A1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октябрь 2018г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май 2019г.</w:t>
            </w:r>
          </w:p>
          <w:p w:rsidR="00542F63" w:rsidRDefault="00542F63" w:rsidP="00A1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63" w:rsidRDefault="00542F63" w:rsidP="00A1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системы ценностей и убеждений, способствующих успешной социализации подрастающего поколения в современном обществе.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63" w:rsidRDefault="00542F63" w:rsidP="00A10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ГБУ ДО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РДООЦТКиЭ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МР 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ГО РБ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(по согласованию)</w:t>
            </w:r>
          </w:p>
        </w:tc>
      </w:tr>
      <w:tr w:rsidR="00542F63" w:rsidTr="00A1019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63" w:rsidRDefault="00542F63" w:rsidP="00A1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63" w:rsidRDefault="00542F63" w:rsidP="00A1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этап Всероссийского конкурса краеведческих исследовательских работ учащихся «Отечество»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63" w:rsidRDefault="00542F63" w:rsidP="00A1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ноябрь-декабрь 2018г.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63" w:rsidRDefault="00542F63" w:rsidP="00A1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Выявление лучших работ для участия во Всероссийском этапе Конкурса 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63" w:rsidRDefault="00542F63" w:rsidP="00A10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ГБУ ДО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РДООЦТКиЭ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МР 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ГО РБ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(по согласованию)</w:t>
            </w:r>
          </w:p>
        </w:tc>
      </w:tr>
      <w:tr w:rsidR="00542F63" w:rsidTr="00A1019C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63" w:rsidRDefault="00542F63" w:rsidP="00A101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исполнением плана</w:t>
            </w:r>
          </w:p>
        </w:tc>
      </w:tr>
      <w:tr w:rsidR="00542F63" w:rsidTr="00A1019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63" w:rsidRDefault="00542F63" w:rsidP="00A10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63" w:rsidRDefault="00542F63" w:rsidP="00A1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смотр-конкурс на лучшую постановку туристско-краеведческой работы в муниципальных образованиях Республики Башкортостан (комплексный зачет). Мониторинг развития инфраструктуры, подготовки кадров и повышения квалификации, проведения мероприятий в МО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63" w:rsidRDefault="00542F63" w:rsidP="00A10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ежегодно, до  1апреля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F63" w:rsidRDefault="00542F63" w:rsidP="00A101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лучших практик организации туристско-краеведческой деятельности</w:t>
            </w:r>
          </w:p>
          <w:p w:rsidR="00542F63" w:rsidRDefault="00542F63" w:rsidP="00A1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 местах, сбор и обобщение поступивших данных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63" w:rsidRDefault="00542F63" w:rsidP="00A101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ГБУ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РДООЦТКиЭ</w:t>
            </w:r>
            <w:proofErr w:type="spellEnd"/>
          </w:p>
          <w:p w:rsidR="00542F63" w:rsidRDefault="00542F63" w:rsidP="00A10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542F63" w:rsidRDefault="00542F63" w:rsidP="00542F63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542F63" w:rsidRPr="007F171C" w:rsidRDefault="00542F63" w:rsidP="00542F63">
      <w:pPr>
        <w:shd w:val="clear" w:color="auto" w:fill="FFFFFF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color w:val="000000"/>
          <w:spacing w:val="-2"/>
          <w:sz w:val="23"/>
        </w:rPr>
      </w:pPr>
      <w:proofErr w:type="gramStart"/>
      <w:r w:rsidRPr="007F171C">
        <w:rPr>
          <w:rFonts w:ascii="Times New Roman" w:eastAsia="Times New Roman" w:hAnsi="Times New Roman" w:cs="Times New Roman"/>
          <w:sz w:val="23"/>
          <w:szCs w:val="28"/>
        </w:rPr>
        <w:t>*-</w:t>
      </w:r>
      <w:r w:rsidRPr="007F171C">
        <w:rPr>
          <w:rFonts w:ascii="Times New Roman" w:eastAsia="Times New Roman" w:hAnsi="Times New Roman" w:cs="Times New Roman"/>
          <w:sz w:val="23"/>
        </w:rPr>
        <w:t>финансирование  мероприятий осуществляется</w:t>
      </w:r>
      <w:r w:rsidRPr="007F171C">
        <w:rPr>
          <w:rFonts w:ascii="Times New Roman" w:eastAsia="Times New Roman" w:hAnsi="Times New Roman" w:cs="Times New Roman"/>
          <w:color w:val="000000"/>
          <w:spacing w:val="10"/>
          <w:sz w:val="23"/>
        </w:rPr>
        <w:t xml:space="preserve"> в </w:t>
      </w:r>
      <w:r w:rsidRPr="007F171C">
        <w:rPr>
          <w:rFonts w:ascii="Times New Roman" w:eastAsia="Times New Roman" w:hAnsi="Times New Roman" w:cs="Times New Roman"/>
          <w:color w:val="000000"/>
          <w:sz w:val="23"/>
        </w:rPr>
        <w:t>пределах субсидии «На иные цели» Государственного бюджетного учреждения дополнительного образования Республиканский детский оздоровительно-образовательный центр туризма, краеведения и экскурсий</w:t>
      </w:r>
      <w:r w:rsidRPr="007F171C">
        <w:rPr>
          <w:rFonts w:ascii="Times New Roman" w:eastAsia="Times New Roman" w:hAnsi="Times New Roman" w:cs="Times New Roman"/>
          <w:color w:val="000000"/>
          <w:spacing w:val="18"/>
          <w:sz w:val="23"/>
        </w:rPr>
        <w:t xml:space="preserve">  (за счет средств мероприятий </w:t>
      </w:r>
      <w:r w:rsidRPr="007F171C">
        <w:rPr>
          <w:rFonts w:ascii="Times New Roman" w:hAnsi="Times New Roman" w:cs="Times New Roman"/>
          <w:sz w:val="23"/>
        </w:rPr>
        <w:t>«Развитие дополнительного образования детей в системе образования Республики Башкортостан»  и «Организация досуга, отдыха, оздоровления и занятости детей, подростков и учащейся молодежи Республики Башкортостан» подпрограммы «Формирование здорового образа жизни и организация отдыха, оздоровления и дополнительной</w:t>
      </w:r>
      <w:proofErr w:type="gramEnd"/>
      <w:r w:rsidRPr="007F171C">
        <w:rPr>
          <w:rFonts w:ascii="Times New Roman" w:hAnsi="Times New Roman" w:cs="Times New Roman"/>
          <w:sz w:val="23"/>
        </w:rPr>
        <w:t xml:space="preserve"> занятости детей, подростков и учащейся молодежи Республики Башкортостан» государственной программы «Развитие образования в Республике Башкортостан»,  внебюджетных средств ГБУ ДО </w:t>
      </w:r>
      <w:proofErr w:type="spellStart"/>
      <w:r w:rsidRPr="007F171C">
        <w:rPr>
          <w:rFonts w:ascii="Times New Roman" w:hAnsi="Times New Roman" w:cs="Times New Roman"/>
          <w:sz w:val="23"/>
        </w:rPr>
        <w:t>РДООЦТКиЭ</w:t>
      </w:r>
      <w:proofErr w:type="spellEnd"/>
      <w:r w:rsidRPr="007F171C">
        <w:rPr>
          <w:rFonts w:ascii="Times New Roman" w:hAnsi="Times New Roman" w:cs="Times New Roman"/>
          <w:sz w:val="23"/>
        </w:rPr>
        <w:t xml:space="preserve"> и привлеченных средств</w:t>
      </w:r>
      <w:r w:rsidRPr="007F171C">
        <w:rPr>
          <w:rFonts w:ascii="Times New Roman" w:eastAsia="Times New Roman" w:hAnsi="Times New Roman" w:cs="Times New Roman"/>
          <w:color w:val="000000"/>
          <w:spacing w:val="-2"/>
          <w:sz w:val="23"/>
        </w:rPr>
        <w:t>.</w:t>
      </w:r>
    </w:p>
    <w:p w:rsidR="001A105F" w:rsidRDefault="001A105F"/>
    <w:sectPr w:rsidR="001A105F" w:rsidSect="00542F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F63"/>
    <w:rsid w:val="001A105F"/>
    <w:rsid w:val="0054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F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2F63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F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2F6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1434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2022-09-07T11:12:00Z</dcterms:created>
  <dcterms:modified xsi:type="dcterms:W3CDTF">2022-09-07T11:17:00Z</dcterms:modified>
</cp:coreProperties>
</file>